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67" w:rsidRDefault="009C5667" w:rsidP="00895D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департамента инвестиций и предпринимательства Ростовской области </w:t>
      </w:r>
    </w:p>
    <w:p w:rsidR="009C5667" w:rsidRDefault="009C5667" w:rsidP="00895DF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О.П.Крыжановскому</w:t>
      </w:r>
      <w:proofErr w:type="spellEnd"/>
    </w:p>
    <w:p w:rsidR="009C5667" w:rsidRDefault="009C5667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667" w:rsidRDefault="009C5667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667" w:rsidRPr="00895DF9" w:rsidRDefault="009C5667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8"/>
        </w:rPr>
      </w:pPr>
      <w:r w:rsidRPr="00895DF9">
        <w:rPr>
          <w:rFonts w:ascii="Times New Roman" w:hAnsi="Times New Roman" w:cs="Times New Roman"/>
          <w:sz w:val="20"/>
          <w:szCs w:val="28"/>
        </w:rPr>
        <w:t>На №20/1268 от 14.06.2016</w:t>
      </w:r>
    </w:p>
    <w:p w:rsidR="009C5667" w:rsidRDefault="009C5667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667" w:rsidRDefault="009C5667" w:rsidP="00895DF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Олег Петрович!</w:t>
      </w:r>
    </w:p>
    <w:p w:rsidR="009C5667" w:rsidRDefault="009C5667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667" w:rsidRDefault="009C5667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</w:t>
      </w:r>
      <w:r w:rsidR="00895DF9">
        <w:rPr>
          <w:rFonts w:ascii="Times New Roman" w:hAnsi="Times New Roman" w:cs="Times New Roman"/>
          <w:sz w:val="28"/>
          <w:szCs w:val="28"/>
        </w:rPr>
        <w:t xml:space="preserve"> проанализированные </w:t>
      </w:r>
      <w:r>
        <w:rPr>
          <w:rFonts w:ascii="Times New Roman" w:hAnsi="Times New Roman" w:cs="Times New Roman"/>
          <w:sz w:val="28"/>
          <w:szCs w:val="28"/>
        </w:rPr>
        <w:t xml:space="preserve"> результаты проведенного</w:t>
      </w:r>
      <w:r w:rsidR="00895DF9">
        <w:rPr>
          <w:rFonts w:ascii="Times New Roman" w:hAnsi="Times New Roman" w:cs="Times New Roman"/>
          <w:sz w:val="28"/>
          <w:szCs w:val="28"/>
        </w:rPr>
        <w:t xml:space="preserve"> мониторинга состояния развития конкурентной среды на основании анкетирования производителей товаров, работ, услуг, а также опроса потребителей товаров, работ, услуг.</w:t>
      </w: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Мониторинг состояния развития конкурентной среды.</w:t>
      </w:r>
    </w:p>
    <w:p w:rsidR="00895DF9" w:rsidRDefault="00895DF9" w:rsidP="00895DF9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 для опроса субъектов предпринимательской деятельности – 9 анкет.</w:t>
      </w:r>
    </w:p>
    <w:p w:rsidR="00895DF9" w:rsidRDefault="00895DF9" w:rsidP="00895DF9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 для потребителей товаров и услуг – 15 анкет.</w:t>
      </w: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В.Х.Хатламаджиян</w:t>
      </w:r>
      <w:proofErr w:type="spellEnd"/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P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0"/>
          <w:szCs w:val="28"/>
        </w:rPr>
      </w:pPr>
      <w:r w:rsidRPr="00895DF9">
        <w:rPr>
          <w:rFonts w:ascii="Times New Roman" w:hAnsi="Times New Roman" w:cs="Times New Roman"/>
          <w:i/>
          <w:sz w:val="20"/>
          <w:szCs w:val="28"/>
        </w:rPr>
        <w:t>Банникова Е.Х.</w:t>
      </w:r>
    </w:p>
    <w:p w:rsidR="00895DF9" w:rsidRP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0"/>
          <w:szCs w:val="28"/>
        </w:rPr>
      </w:pPr>
      <w:r w:rsidRPr="00895DF9">
        <w:rPr>
          <w:rFonts w:ascii="Times New Roman" w:hAnsi="Times New Roman" w:cs="Times New Roman"/>
          <w:i/>
          <w:sz w:val="20"/>
          <w:szCs w:val="28"/>
        </w:rPr>
        <w:t>(86349)2-14-59</w:t>
      </w:r>
    </w:p>
    <w:p w:rsidR="009C5667" w:rsidRDefault="009C5667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667" w:rsidRDefault="009C5667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667" w:rsidRDefault="009C5667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667" w:rsidRDefault="009C5667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895D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5667" w:rsidRPr="009C5667" w:rsidRDefault="009C5667" w:rsidP="009C5667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9C56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95DF9" w:rsidRDefault="00895DF9" w:rsidP="009C566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9C566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95DF9" w:rsidRDefault="00895DF9" w:rsidP="009C56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состояния развития конкурентной среды</w:t>
      </w:r>
      <w:r w:rsidRPr="002126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5DF9" w:rsidRDefault="00895DF9" w:rsidP="009C56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C0" w:rsidRPr="002126C0" w:rsidRDefault="002126C0" w:rsidP="009C56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C0">
        <w:rPr>
          <w:rFonts w:ascii="Times New Roman" w:hAnsi="Times New Roman" w:cs="Times New Roman"/>
          <w:b/>
          <w:sz w:val="28"/>
          <w:szCs w:val="28"/>
        </w:rPr>
        <w:t>Анкетирование потребителей товаров и услуг</w:t>
      </w:r>
    </w:p>
    <w:p w:rsidR="001428BD" w:rsidRPr="00E1000C" w:rsidRDefault="00B121EB" w:rsidP="009C56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</w:t>
      </w:r>
      <w:r w:rsidR="00514149" w:rsidRPr="00E1000C">
        <w:rPr>
          <w:rFonts w:ascii="Times New Roman" w:hAnsi="Times New Roman" w:cs="Times New Roman"/>
          <w:sz w:val="28"/>
          <w:szCs w:val="28"/>
        </w:rPr>
        <w:t xml:space="preserve">роведено анкетирование 15 потребителей товаров и услуг среди населения </w:t>
      </w:r>
      <w:proofErr w:type="spellStart"/>
      <w:r w:rsidR="00514149" w:rsidRPr="00E1000C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514149" w:rsidRPr="00E1000C">
        <w:rPr>
          <w:rFonts w:ascii="Times New Roman" w:hAnsi="Times New Roman" w:cs="Times New Roman"/>
          <w:sz w:val="28"/>
          <w:szCs w:val="28"/>
        </w:rPr>
        <w:t xml:space="preserve"> района. Из 15 опрошенных1</w:t>
      </w:r>
      <w:r w:rsidR="00360352">
        <w:rPr>
          <w:rFonts w:ascii="Times New Roman" w:hAnsi="Times New Roman" w:cs="Times New Roman"/>
          <w:sz w:val="28"/>
          <w:szCs w:val="28"/>
        </w:rPr>
        <w:t>0</w:t>
      </w:r>
      <w:r w:rsidR="00514149" w:rsidRPr="00E1000C">
        <w:rPr>
          <w:rFonts w:ascii="Times New Roman" w:hAnsi="Times New Roman" w:cs="Times New Roman"/>
          <w:sz w:val="28"/>
          <w:szCs w:val="28"/>
        </w:rPr>
        <w:t xml:space="preserve"> респондентов – жители с</w:t>
      </w:r>
      <w:proofErr w:type="gramStart"/>
      <w:r w:rsidR="00514149" w:rsidRPr="00E1000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514149" w:rsidRPr="00E1000C">
        <w:rPr>
          <w:rFonts w:ascii="Times New Roman" w:hAnsi="Times New Roman" w:cs="Times New Roman"/>
          <w:sz w:val="28"/>
          <w:szCs w:val="28"/>
        </w:rPr>
        <w:t xml:space="preserve">алтырь, по 1 респонденту из </w:t>
      </w:r>
      <w:proofErr w:type="spellStart"/>
      <w:r w:rsidR="00514149" w:rsidRPr="00E1000C">
        <w:rPr>
          <w:rFonts w:ascii="Times New Roman" w:hAnsi="Times New Roman" w:cs="Times New Roman"/>
          <w:sz w:val="28"/>
          <w:szCs w:val="28"/>
        </w:rPr>
        <w:t>х.Недвиговка</w:t>
      </w:r>
      <w:proofErr w:type="spellEnd"/>
      <w:r w:rsidR="00514149" w:rsidRPr="00E1000C">
        <w:rPr>
          <w:rFonts w:ascii="Times New Roman" w:hAnsi="Times New Roman" w:cs="Times New Roman"/>
          <w:sz w:val="28"/>
          <w:szCs w:val="28"/>
        </w:rPr>
        <w:t>, х.Красный Крым, х.Калинин</w:t>
      </w:r>
      <w:r w:rsidR="00360352">
        <w:rPr>
          <w:rFonts w:ascii="Times New Roman" w:hAnsi="Times New Roman" w:cs="Times New Roman"/>
          <w:sz w:val="28"/>
          <w:szCs w:val="28"/>
        </w:rPr>
        <w:t>, с.Большие Салы и</w:t>
      </w:r>
      <w:r w:rsidR="00514149" w:rsidRPr="00E1000C">
        <w:rPr>
          <w:rFonts w:ascii="Times New Roman" w:hAnsi="Times New Roman" w:cs="Times New Roman"/>
          <w:sz w:val="28"/>
          <w:szCs w:val="28"/>
        </w:rPr>
        <w:t xml:space="preserve"> с.Крым.</w:t>
      </w:r>
    </w:p>
    <w:p w:rsidR="00514149" w:rsidRPr="00E1000C" w:rsidRDefault="00514149" w:rsidP="009C56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00C">
        <w:rPr>
          <w:rFonts w:ascii="Times New Roman" w:hAnsi="Times New Roman" w:cs="Times New Roman"/>
          <w:sz w:val="28"/>
          <w:szCs w:val="28"/>
        </w:rPr>
        <w:t>Из 15 опрошенных 5 мужчин и 10 женщин, по 5 респондентов возрастной группы от 21 до 35 лет и старше 51 года.  Респондентов в возрасте от 36 до 50 лет. Детей в возрасте до 18 лет имеет 53,3% (8 человек) от числа опрошенных.</w:t>
      </w:r>
      <w:r w:rsidR="00FE2086">
        <w:rPr>
          <w:rFonts w:ascii="Times New Roman" w:hAnsi="Times New Roman" w:cs="Times New Roman"/>
          <w:sz w:val="28"/>
          <w:szCs w:val="28"/>
        </w:rPr>
        <w:t xml:space="preserve"> </w:t>
      </w:r>
      <w:r w:rsidRPr="00E1000C">
        <w:rPr>
          <w:rFonts w:ascii="Times New Roman" w:hAnsi="Times New Roman" w:cs="Times New Roman"/>
          <w:sz w:val="28"/>
          <w:szCs w:val="28"/>
        </w:rPr>
        <w:t xml:space="preserve">По одному респонденту имеют общее среднее, среднее специальное и неполное высшее образование. 12 респондентов имеют высшее образование. Более половины </w:t>
      </w:r>
      <w:proofErr w:type="gramStart"/>
      <w:r w:rsidRPr="00E1000C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E1000C">
        <w:rPr>
          <w:rFonts w:ascii="Times New Roman" w:hAnsi="Times New Roman" w:cs="Times New Roman"/>
          <w:sz w:val="28"/>
          <w:szCs w:val="28"/>
        </w:rPr>
        <w:t xml:space="preserve"> (8 из 15) имеют среднемесячный доход на одного члена семьи до 15 тыс. руб. Остальные респонденты имеют доход от 15 до 25 тыс. руб.</w:t>
      </w:r>
    </w:p>
    <w:tbl>
      <w:tblPr>
        <w:tblStyle w:val="a4"/>
        <w:tblW w:w="10456" w:type="dxa"/>
        <w:tblLook w:val="04A0"/>
      </w:tblPr>
      <w:tblGrid>
        <w:gridCol w:w="5211"/>
        <w:gridCol w:w="1418"/>
        <w:gridCol w:w="1417"/>
        <w:gridCol w:w="1134"/>
        <w:gridCol w:w="1276"/>
      </w:tblGrid>
      <w:tr w:rsidR="00514149" w:rsidTr="00E1000C">
        <w:tc>
          <w:tcPr>
            <w:tcW w:w="10456" w:type="dxa"/>
            <w:gridSpan w:val="5"/>
          </w:tcPr>
          <w:p w:rsidR="00514149" w:rsidRDefault="00514149" w:rsidP="009C566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КАКОЕ КОЛИЧЕСТВО ОРГАНИЗАЦИЙ ПРЕДОСТАВЛЯЮТ ТОВАРЫ И УСЛУГИ</w:t>
            </w:r>
          </w:p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СЛЕДУЮЩИХ РЫНКАХ ВАШЕГО ГОРОДА (ПОСЕЛКА, СЕЛА)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(укажите один ответ в каждой строке)</w:t>
            </w: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Избыточно (много)</w:t>
            </w:r>
          </w:p>
        </w:tc>
        <w:tc>
          <w:tcPr>
            <w:tcW w:w="1417" w:type="dxa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Достаточно</w:t>
            </w:r>
          </w:p>
        </w:tc>
        <w:tc>
          <w:tcPr>
            <w:tcW w:w="1134" w:type="dxa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Мало</w:t>
            </w:r>
          </w:p>
        </w:tc>
        <w:tc>
          <w:tcPr>
            <w:tcW w:w="1276" w:type="dxa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 совсем</w:t>
            </w: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 Рынок услуг дошкольного образования 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 Рынок услуг детского отдыха и оздоровления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 Рынок услуг дополнительного образования детей (кружки, секции, клубы, музеи, библиотеки и пр.)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49" w:rsidTr="00E1000C">
        <w:tc>
          <w:tcPr>
            <w:tcW w:w="5211" w:type="dxa"/>
            <w:vAlign w:val="center"/>
          </w:tcPr>
          <w:p w:rsidR="00514149" w:rsidRDefault="00514149" w:rsidP="009C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 Рынок медицинских услуг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 Рынок услуг психолого-педагогического сопровождения детей с ограниченными возможностями здоровья (консультативные услуги, патронаж, услуги, опирающиеся на механизмы само- и взаимопомощи)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 Рынок услуг в сфере культуры (театры, музеи, библиотеки, дома культуры и пр.)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 Рынок услуг жилищно-коммунального хозяйства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4149" w:rsidRDefault="00FF6BEA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 Рынок розничной торговли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 Рынок услуг перевозок пассажиров наземным транспортом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 Рынок услуг связи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8.11 Рынок услуг социального обслуживания населения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8.12 Рынок животноводства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8.13 Рынок сельскохозяйственной переработки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8.14 Рынок легкой промышленности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8.15 Рынок жилищного строительства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4149" w:rsidTr="00E1000C">
        <w:tc>
          <w:tcPr>
            <w:tcW w:w="5211" w:type="dxa"/>
          </w:tcPr>
          <w:p w:rsidR="00514149" w:rsidRDefault="0051414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8.16 Рынок розничной реализации нефтепродуктов (бензина)</w:t>
            </w:r>
          </w:p>
        </w:tc>
        <w:tc>
          <w:tcPr>
            <w:tcW w:w="1418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14149" w:rsidRDefault="0051414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4149" w:rsidRDefault="00514149" w:rsidP="009C5667">
      <w:pPr>
        <w:spacing w:after="0" w:line="240" w:lineRule="auto"/>
      </w:pPr>
    </w:p>
    <w:tbl>
      <w:tblPr>
        <w:tblStyle w:val="a4"/>
        <w:tblW w:w="10598" w:type="dxa"/>
        <w:tblLayout w:type="fixed"/>
        <w:tblLook w:val="04A0"/>
      </w:tblPr>
      <w:tblGrid>
        <w:gridCol w:w="4216"/>
        <w:gridCol w:w="424"/>
        <w:gridCol w:w="426"/>
        <w:gridCol w:w="425"/>
        <w:gridCol w:w="425"/>
        <w:gridCol w:w="429"/>
        <w:gridCol w:w="422"/>
        <w:gridCol w:w="425"/>
        <w:gridCol w:w="425"/>
        <w:gridCol w:w="425"/>
        <w:gridCol w:w="426"/>
        <w:gridCol w:w="425"/>
        <w:gridCol w:w="425"/>
        <w:gridCol w:w="425"/>
        <w:gridCol w:w="426"/>
        <w:gridCol w:w="429"/>
      </w:tblGrid>
      <w:tr w:rsidR="003B20F9" w:rsidTr="00E1000C">
        <w:tc>
          <w:tcPr>
            <w:tcW w:w="10598" w:type="dxa"/>
            <w:gridSpan w:val="16"/>
          </w:tcPr>
          <w:p w:rsidR="003B20F9" w:rsidRDefault="003B20F9" w:rsidP="009C566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НАСКОЛЬКО ВЫ УДОВЛЕТВОРЕНЫ ХАРАКТЕРИСТИКАМИТОВАРОВ И УСЛУГ</w:t>
            </w:r>
          </w:p>
          <w:p w:rsidR="003B20F9" w:rsidRDefault="003B20F9" w:rsidP="009C5667">
            <w:pPr>
              <w:tabs>
                <w:tab w:val="left" w:pos="624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СЛЕДУЮЩИХ РЫНКАХ ВАШЕГО ГОРОДА (ПОСЕЛКА, СЕЛА)</w:t>
            </w:r>
          </w:p>
          <w:p w:rsidR="003B20F9" w:rsidRDefault="003B20F9" w:rsidP="009C5667">
            <w:pPr>
              <w:pStyle w:val="a3"/>
              <w:numPr>
                <w:ilvl w:val="0"/>
                <w:numId w:val="2"/>
              </w:numPr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Удовлетворен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Скорее удовлетворен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3.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Скорее не удовлетворен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Не удовлетворен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5.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Затрудняюсь ответить</w:t>
            </w:r>
          </w:p>
        </w:tc>
      </w:tr>
      <w:tr w:rsidR="003B20F9" w:rsidTr="00E1000C">
        <w:tc>
          <w:tcPr>
            <w:tcW w:w="4216" w:type="dxa"/>
            <w:vMerge w:val="restart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цен</w:t>
            </w:r>
          </w:p>
        </w:tc>
        <w:tc>
          <w:tcPr>
            <w:tcW w:w="2123" w:type="dxa"/>
            <w:gridSpan w:val="5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</w:tc>
        <w:tc>
          <w:tcPr>
            <w:tcW w:w="2130" w:type="dxa"/>
            <w:gridSpan w:val="5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Возможность выбора</w:t>
            </w:r>
          </w:p>
        </w:tc>
      </w:tr>
      <w:tr w:rsidR="003B20F9" w:rsidTr="00E1000C">
        <w:tc>
          <w:tcPr>
            <w:tcW w:w="4216" w:type="dxa"/>
            <w:vMerge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 Рынок услуг дошкольного образования 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 Рынок услуг детского отдыха и оздоровления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9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 Рынок услуг дополнительного образования детей (кружки, секции, клубы,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музеи, библиотеки и пр.)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dxa"/>
            <w:vAlign w:val="center"/>
          </w:tcPr>
          <w:p w:rsidR="003B20F9" w:rsidRDefault="00FF6BEA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20F9" w:rsidTr="00E1000C">
        <w:tc>
          <w:tcPr>
            <w:tcW w:w="4216" w:type="dxa"/>
            <w:vAlign w:val="center"/>
          </w:tcPr>
          <w:p w:rsidR="003B20F9" w:rsidRDefault="003B20F9" w:rsidP="009C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8.4 Рынок медицинских услуг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9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 Рынок услуг психолого-педагогического сопровождения детей с ограниченными возможностями здоровья (консультативные услуги, патронаж, услуги, опирающиеся на механизмы само- и взаимопомощи)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2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 Рынок услуг в сфере культуры (театры, музеи, библиотеки, дома культуры и пр.)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 Рынок услуг жилищно-коммунального хозяйства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9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 Рынок розничной торговли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 Рынок услуг перевозок пассажиров наземным транспортом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 Рынок услуг связи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8.11 Рынок услуг социального обслуживания населения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8.12 Рынок животноводства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20F9" w:rsidRDefault="00FF6BEA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dxa"/>
            <w:vAlign w:val="center"/>
          </w:tcPr>
          <w:p w:rsidR="003B20F9" w:rsidRDefault="00FF6BEA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8.13 Рынок сельскохозяйственной переработки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FF6BEA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8.14 Рынок легкой промышленности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9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8.15 Рынок жилищного строительства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 w:rsidR="003B20F9" w:rsidRDefault="00FF6BEA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2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9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20F9" w:rsidTr="00E1000C">
        <w:tc>
          <w:tcPr>
            <w:tcW w:w="4216" w:type="dxa"/>
          </w:tcPr>
          <w:p w:rsidR="003B20F9" w:rsidRDefault="003B20F9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8.16 Рынок розничной реализации нефтепродуктов (бензина)</w:t>
            </w:r>
          </w:p>
        </w:tc>
        <w:tc>
          <w:tcPr>
            <w:tcW w:w="424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9" w:type="dxa"/>
            <w:vAlign w:val="center"/>
          </w:tcPr>
          <w:p w:rsidR="003B20F9" w:rsidRDefault="003B20F9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 w:rsidR="003B20F9" w:rsidRDefault="00B20CC6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3B20F9" w:rsidRDefault="003B20F9" w:rsidP="009C5667">
      <w:pPr>
        <w:spacing w:after="0" w:line="240" w:lineRule="auto"/>
      </w:pPr>
    </w:p>
    <w:tbl>
      <w:tblPr>
        <w:tblStyle w:val="a4"/>
        <w:tblW w:w="6341" w:type="dxa"/>
        <w:tblLayout w:type="fixed"/>
        <w:tblLook w:val="04A0"/>
      </w:tblPr>
      <w:tblGrid>
        <w:gridCol w:w="4216"/>
        <w:gridCol w:w="424"/>
        <w:gridCol w:w="426"/>
        <w:gridCol w:w="425"/>
        <w:gridCol w:w="425"/>
        <w:gridCol w:w="425"/>
      </w:tblGrid>
      <w:tr w:rsidR="00B20CC6" w:rsidTr="00E1000C">
        <w:tc>
          <w:tcPr>
            <w:tcW w:w="6341" w:type="dxa"/>
            <w:gridSpan w:val="6"/>
          </w:tcPr>
          <w:p w:rsidR="00B20CC6" w:rsidRDefault="00B20CC6" w:rsidP="009C566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   ОЦЕНИТЕ КАЧЕСТВО УСЛУГ СУБЪЕКТОВ ЕСТЕСТВЕННЫХ МОНОПОЛИЙ В ВАШЕМ ГОРОДЕ (ПОСЕЛКЕ, СЕЛЕ)</w:t>
            </w:r>
          </w:p>
          <w:p w:rsidR="00B20CC6" w:rsidRDefault="00B20CC6" w:rsidP="009C5667">
            <w:pPr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Удовлетворен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Скорее удовлетворен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3.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Скорее не удовлетворен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Не удовлетворен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5.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Затрудняюсь ответить</w:t>
            </w:r>
          </w:p>
        </w:tc>
      </w:tr>
      <w:tr w:rsidR="00B20CC6" w:rsidTr="00E1000C">
        <w:tc>
          <w:tcPr>
            <w:tcW w:w="4216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20CC6" w:rsidTr="00E1000C">
        <w:tc>
          <w:tcPr>
            <w:tcW w:w="4216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водоснабжению, водоотведению</w:t>
            </w:r>
          </w:p>
        </w:tc>
        <w:tc>
          <w:tcPr>
            <w:tcW w:w="424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0CC6" w:rsidTr="00E1000C">
        <w:tc>
          <w:tcPr>
            <w:tcW w:w="4216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водоочистке</w:t>
            </w:r>
          </w:p>
        </w:tc>
        <w:tc>
          <w:tcPr>
            <w:tcW w:w="424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0CC6" w:rsidTr="00E1000C">
        <w:tc>
          <w:tcPr>
            <w:tcW w:w="4216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газоснабжения</w:t>
            </w:r>
          </w:p>
        </w:tc>
        <w:tc>
          <w:tcPr>
            <w:tcW w:w="424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0CC6" w:rsidTr="00E1000C">
        <w:tc>
          <w:tcPr>
            <w:tcW w:w="4216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электроснабжения</w:t>
            </w:r>
          </w:p>
        </w:tc>
        <w:tc>
          <w:tcPr>
            <w:tcW w:w="424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0CC6" w:rsidTr="00E1000C">
        <w:tc>
          <w:tcPr>
            <w:tcW w:w="4216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теплоснабжения</w:t>
            </w:r>
          </w:p>
        </w:tc>
        <w:tc>
          <w:tcPr>
            <w:tcW w:w="424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0CC6" w:rsidTr="00E1000C">
        <w:tc>
          <w:tcPr>
            <w:tcW w:w="4216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электросвязи (телефонной связи)</w:t>
            </w:r>
          </w:p>
        </w:tc>
        <w:tc>
          <w:tcPr>
            <w:tcW w:w="424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20CC6" w:rsidTr="00E1000C">
        <w:tc>
          <w:tcPr>
            <w:tcW w:w="4216" w:type="dxa"/>
          </w:tcPr>
          <w:p w:rsidR="00B20CC6" w:rsidRDefault="00B20CC6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почтовой связи</w:t>
            </w:r>
          </w:p>
        </w:tc>
        <w:tc>
          <w:tcPr>
            <w:tcW w:w="424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20CC6" w:rsidRDefault="00E1000C" w:rsidP="009C5667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3B20F9" w:rsidRDefault="003B20F9" w:rsidP="009C5667">
      <w:pPr>
        <w:spacing w:after="0" w:line="240" w:lineRule="auto"/>
      </w:pPr>
    </w:p>
    <w:p w:rsidR="00E1000C" w:rsidRDefault="00EC62DB" w:rsidP="009C56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1000C" w:rsidRPr="00E1000C">
        <w:rPr>
          <w:rFonts w:ascii="Times New Roman" w:hAnsi="Times New Roman" w:cs="Times New Roman"/>
          <w:sz w:val="28"/>
          <w:szCs w:val="28"/>
        </w:rPr>
        <w:t xml:space="preserve">Из 15 опрошенных 1 респондент обращался за защитой своих прав как потребитель в Администрацию </w:t>
      </w:r>
      <w:proofErr w:type="spellStart"/>
      <w:r w:rsidR="00E1000C" w:rsidRPr="00E1000C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E1000C" w:rsidRPr="00E1000C">
        <w:rPr>
          <w:rFonts w:ascii="Times New Roman" w:hAnsi="Times New Roman" w:cs="Times New Roman"/>
          <w:sz w:val="28"/>
          <w:szCs w:val="28"/>
        </w:rPr>
        <w:t xml:space="preserve"> района по вопросу приобретения некачественного товара.</w:t>
      </w:r>
    </w:p>
    <w:tbl>
      <w:tblPr>
        <w:tblStyle w:val="a4"/>
        <w:tblW w:w="10598" w:type="dxa"/>
        <w:tblLayout w:type="fixed"/>
        <w:tblLook w:val="04A0"/>
      </w:tblPr>
      <w:tblGrid>
        <w:gridCol w:w="5920"/>
        <w:gridCol w:w="1134"/>
        <w:gridCol w:w="1134"/>
        <w:gridCol w:w="1134"/>
        <w:gridCol w:w="1276"/>
      </w:tblGrid>
      <w:tr w:rsidR="00E1000C" w:rsidTr="00E1000C">
        <w:tc>
          <w:tcPr>
            <w:tcW w:w="10598" w:type="dxa"/>
            <w:gridSpan w:val="5"/>
          </w:tcPr>
          <w:p w:rsidR="00E1000C" w:rsidRDefault="00E1000C" w:rsidP="009C5667">
            <w:pPr>
              <w:pStyle w:val="a3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КАК, ПО ВАШЕМУ МНЕНИЮ, ИЗМЕНИЛОСЬ КОЛИЧЕСТВО СУБЪЕКТОВ, ПРЕДОСТАВЛЯЮЩИХ ТОВАРЫ И УСЛУГИ НА СЛЕДУЮЩИХ РЫНКАХ В ВАШЕМ ГОРОДЕ (ПОСЕЛКЕ, СЕЛЕ) В ТЕЧЕНИЕ ПОСЛЕДНИХ 3 ЛЕТ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(укажите один ответ в каждой строке)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Снизилось</w:t>
            </w:r>
          </w:p>
        </w:tc>
        <w:tc>
          <w:tcPr>
            <w:tcW w:w="1134" w:type="dxa"/>
            <w:vAlign w:val="center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изменилось</w:t>
            </w:r>
          </w:p>
        </w:tc>
        <w:tc>
          <w:tcPr>
            <w:tcW w:w="1134" w:type="dxa"/>
            <w:vAlign w:val="center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Увеличилось</w:t>
            </w:r>
          </w:p>
        </w:tc>
        <w:tc>
          <w:tcPr>
            <w:tcW w:w="1276" w:type="dxa"/>
            <w:vAlign w:val="center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Затрудняюсь ответить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 Рынок услуг дошкольного образования 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 Рынок услуг детского отдыха и оздоровления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 Рынок услуг дополнительного образования детей (кружки, секции, клубы, музеи, библиотеки и пр.)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00C" w:rsidTr="00E1000C">
        <w:tc>
          <w:tcPr>
            <w:tcW w:w="5920" w:type="dxa"/>
            <w:vAlign w:val="center"/>
          </w:tcPr>
          <w:p w:rsidR="00E1000C" w:rsidRDefault="00E1000C" w:rsidP="009C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 Рынок медицинских услуг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 Рынок услуг психолого-педагогического сопровождения детей с ограниченными возможностями здоровья (консультативные услуги, патронаж, услуги, опирающиеся на механизмы само- и взаимопомощи)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 Рынок услуг в сфере культуры (театры, музеи, библиотеки, дома культуры и пр.)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 Рынок услуг жилищно-коммунального хозяйства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 Рынок розничной торговли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 Рынок услуг перевозок пассажиров наземным транспортом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8.10 Рынок услуг связи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8.11 Рынок услуг социального обслуживания населения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8.12 Рынок животноводства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8.13 Рынок сельскохозяйственной переработки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8.14 Рынок легкой промышленности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8.15 Рынок жилищного строительства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000C" w:rsidTr="00E1000C">
        <w:tc>
          <w:tcPr>
            <w:tcW w:w="5920" w:type="dxa"/>
          </w:tcPr>
          <w:p w:rsidR="00E1000C" w:rsidRDefault="00E1000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8.16 Рынок розничной реализации нефтепродуктов (бензина)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E1000C" w:rsidRDefault="00E1000C" w:rsidP="009C5667">
      <w:pPr>
        <w:spacing w:after="0" w:line="240" w:lineRule="auto"/>
      </w:pPr>
    </w:p>
    <w:p w:rsidR="00E1000C" w:rsidRPr="00E1000C" w:rsidRDefault="00E1000C" w:rsidP="009C566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000C">
        <w:rPr>
          <w:rFonts w:ascii="Times New Roman" w:hAnsi="Times New Roman" w:cs="Times New Roman"/>
          <w:sz w:val="28"/>
          <w:szCs w:val="28"/>
        </w:rPr>
        <w:t>По мнению респондентов в  Ростовской области цены выше на следующие группы товаров: электроэнергия (1 респондент), бензин и нефтепродукты (3 респондента), жилищно-коммунальные услуги (2 респондента).</w:t>
      </w:r>
    </w:p>
    <w:tbl>
      <w:tblPr>
        <w:tblStyle w:val="a4"/>
        <w:tblW w:w="10598" w:type="dxa"/>
        <w:tblLayout w:type="fixed"/>
        <w:tblLook w:val="04A0"/>
      </w:tblPr>
      <w:tblGrid>
        <w:gridCol w:w="3652"/>
        <w:gridCol w:w="1701"/>
        <w:gridCol w:w="1701"/>
        <w:gridCol w:w="1843"/>
        <w:gridCol w:w="1701"/>
      </w:tblGrid>
      <w:tr w:rsidR="00E1000C" w:rsidTr="00E1000C">
        <w:tc>
          <w:tcPr>
            <w:tcW w:w="10598" w:type="dxa"/>
            <w:gridSpan w:val="5"/>
          </w:tcPr>
          <w:p w:rsidR="00E1000C" w:rsidRPr="00E1000C" w:rsidRDefault="00E1000C" w:rsidP="009C566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00C">
              <w:rPr>
                <w:rFonts w:ascii="Times New Roman" w:hAnsi="Times New Roman" w:cs="Times New Roman"/>
                <w:b/>
                <w:sz w:val="20"/>
                <w:szCs w:val="20"/>
              </w:rPr>
              <w:t>ОЦЕНИТЕ КАЧЕСТВО ОФИЦИАЛЬНОЙ ИНФОРМАЦИИ О СОСТОЯНИИ КОНКУРЕНТНОЙ СРЕДЫ НА РЫНКАХ ТОВАРОВ И УСЛУГ РОСТОВСКОЙ ОБЛАСТИ И ДЕЯТЕЛЬНОСТИ ПО СОДЕЙСТВИЮ РАЗВИТИЮ КОНКУРЕНЦИИ, РАЗМЕЩАЕМОЙ В ОТКРЫТОМ ДОСТУПЕ</w:t>
            </w:r>
          </w:p>
        </w:tc>
      </w:tr>
      <w:tr w:rsidR="00E1000C" w:rsidTr="00E1000C">
        <w:tc>
          <w:tcPr>
            <w:tcW w:w="3652" w:type="dxa"/>
          </w:tcPr>
          <w:p w:rsidR="00E1000C" w:rsidRDefault="00E1000C" w:rsidP="009C56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  <w:tc>
          <w:tcPr>
            <w:tcW w:w="1701" w:type="dxa"/>
            <w:vAlign w:val="center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Скорее удовлетворительное</w:t>
            </w:r>
          </w:p>
        </w:tc>
        <w:tc>
          <w:tcPr>
            <w:tcW w:w="1843" w:type="dxa"/>
            <w:vAlign w:val="center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Скорее неудовлетворительное</w:t>
            </w:r>
          </w:p>
        </w:tc>
        <w:tc>
          <w:tcPr>
            <w:tcW w:w="1701" w:type="dxa"/>
            <w:vAlign w:val="center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Неудовлетворительное</w:t>
            </w:r>
          </w:p>
        </w:tc>
      </w:tr>
      <w:tr w:rsidR="00E1000C" w:rsidTr="00E1000C">
        <w:tc>
          <w:tcPr>
            <w:tcW w:w="3652" w:type="dxa"/>
          </w:tcPr>
          <w:p w:rsidR="00E1000C" w:rsidRDefault="00E1000C" w:rsidP="009C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доступности</w:t>
            </w:r>
          </w:p>
        </w:tc>
        <w:tc>
          <w:tcPr>
            <w:tcW w:w="1701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00C" w:rsidTr="00E1000C">
        <w:tc>
          <w:tcPr>
            <w:tcW w:w="3652" w:type="dxa"/>
          </w:tcPr>
          <w:p w:rsidR="00E1000C" w:rsidRDefault="00E1000C" w:rsidP="009C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понятности</w:t>
            </w:r>
          </w:p>
        </w:tc>
        <w:tc>
          <w:tcPr>
            <w:tcW w:w="1701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00C" w:rsidTr="00E1000C">
        <w:tc>
          <w:tcPr>
            <w:tcW w:w="3652" w:type="dxa"/>
          </w:tcPr>
          <w:p w:rsidR="00E1000C" w:rsidRDefault="00E1000C" w:rsidP="009C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Удобство получения</w:t>
            </w:r>
          </w:p>
        </w:tc>
        <w:tc>
          <w:tcPr>
            <w:tcW w:w="1701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1000C" w:rsidRDefault="00E1000C" w:rsidP="009C5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000C" w:rsidRDefault="00E1000C" w:rsidP="009C5667">
      <w:pPr>
        <w:spacing w:after="0" w:line="240" w:lineRule="auto"/>
      </w:pPr>
    </w:p>
    <w:tbl>
      <w:tblPr>
        <w:tblStyle w:val="a4"/>
        <w:tblW w:w="0" w:type="auto"/>
        <w:tblLook w:val="04A0"/>
      </w:tblPr>
      <w:tblGrid>
        <w:gridCol w:w="9194"/>
        <w:gridCol w:w="1227"/>
      </w:tblGrid>
      <w:tr w:rsidR="00E1000C" w:rsidTr="00E1000C">
        <w:tc>
          <w:tcPr>
            <w:tcW w:w="10563" w:type="dxa"/>
            <w:gridSpan w:val="2"/>
          </w:tcPr>
          <w:p w:rsidR="00E1000C" w:rsidRDefault="00E1000C" w:rsidP="009C566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 НА ЧТО, ПО ВАШЕМУ МНЕНИЮ, ДОЛЖНА БЫТЬ НАПРАВЛЕНА РАБОТА ПО РАЗВИТИЮ КОНКУРЕНЦИИ В РОСТОВСКОЙ ОБЛАСТИ В ПЕРВУЮ ОЧЕРЕДЬ?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не более 3-х вариантов ответа)</w:t>
            </w:r>
          </w:p>
        </w:tc>
      </w:tr>
      <w:tr w:rsidR="00E1000C" w:rsidTr="00E1000C">
        <w:tc>
          <w:tcPr>
            <w:tcW w:w="9322" w:type="dxa"/>
          </w:tcPr>
          <w:p w:rsidR="00E1000C" w:rsidRDefault="00E1000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Создание условий для увеличения хозяйствующих субъектов на рынках Ростовской области</w:t>
            </w:r>
          </w:p>
        </w:tc>
        <w:tc>
          <w:tcPr>
            <w:tcW w:w="1241" w:type="dxa"/>
          </w:tcPr>
          <w:p w:rsidR="00E1000C" w:rsidRDefault="00E1000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000C" w:rsidTr="00E1000C">
        <w:tc>
          <w:tcPr>
            <w:tcW w:w="9322" w:type="dxa"/>
          </w:tcPr>
          <w:p w:rsidR="00E1000C" w:rsidRDefault="00E1000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Создание системы информирования населения о работе различных компаний, защите прав потребителей и состоянии конкуренции</w:t>
            </w:r>
          </w:p>
        </w:tc>
        <w:tc>
          <w:tcPr>
            <w:tcW w:w="1241" w:type="dxa"/>
          </w:tcPr>
          <w:p w:rsidR="00E1000C" w:rsidRDefault="00E1000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1000C" w:rsidTr="00E1000C">
        <w:tc>
          <w:tcPr>
            <w:tcW w:w="9322" w:type="dxa"/>
          </w:tcPr>
          <w:p w:rsidR="00E1000C" w:rsidRDefault="00E1000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Обеспечение условий, чтобы одна компания не полностью диктовала условия на рынке</w:t>
            </w:r>
          </w:p>
        </w:tc>
        <w:tc>
          <w:tcPr>
            <w:tcW w:w="1241" w:type="dxa"/>
          </w:tcPr>
          <w:p w:rsidR="00E1000C" w:rsidRDefault="00E1000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000C" w:rsidTr="00E1000C">
        <w:tc>
          <w:tcPr>
            <w:tcW w:w="9322" w:type="dxa"/>
          </w:tcPr>
          <w:p w:rsidR="00E1000C" w:rsidRDefault="00E1000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Контроль над ростом цен</w:t>
            </w:r>
          </w:p>
        </w:tc>
        <w:tc>
          <w:tcPr>
            <w:tcW w:w="1241" w:type="dxa"/>
          </w:tcPr>
          <w:p w:rsidR="00E1000C" w:rsidRDefault="00E1000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1000C" w:rsidTr="00E1000C">
        <w:tc>
          <w:tcPr>
            <w:tcW w:w="9322" w:type="dxa"/>
          </w:tcPr>
          <w:p w:rsidR="00E1000C" w:rsidRDefault="00E1000C" w:rsidP="009C5667">
            <w:pPr>
              <w:pStyle w:val="a3"/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Обеспечение качества производимой и продаваемой продукции (товаров, работ, услуг)</w:t>
            </w:r>
          </w:p>
        </w:tc>
        <w:tc>
          <w:tcPr>
            <w:tcW w:w="1241" w:type="dxa"/>
          </w:tcPr>
          <w:p w:rsidR="00E1000C" w:rsidRDefault="00E1000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1000C" w:rsidTr="00E1000C">
        <w:tc>
          <w:tcPr>
            <w:tcW w:w="9322" w:type="dxa"/>
          </w:tcPr>
          <w:p w:rsidR="00E1000C" w:rsidRDefault="00E1000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Обеспечение добросовестной конкуренции</w:t>
            </w:r>
          </w:p>
        </w:tc>
        <w:tc>
          <w:tcPr>
            <w:tcW w:w="1241" w:type="dxa"/>
          </w:tcPr>
          <w:p w:rsidR="00E1000C" w:rsidRDefault="00E1000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1000C" w:rsidTr="00E1000C">
        <w:tc>
          <w:tcPr>
            <w:tcW w:w="9322" w:type="dxa"/>
          </w:tcPr>
          <w:p w:rsidR="00E1000C" w:rsidRDefault="00E1000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Помощь начинающим предпринимателям</w:t>
            </w:r>
          </w:p>
        </w:tc>
        <w:tc>
          <w:tcPr>
            <w:tcW w:w="1241" w:type="dxa"/>
          </w:tcPr>
          <w:p w:rsidR="00E1000C" w:rsidRDefault="00E1000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1000C" w:rsidTr="00E1000C">
        <w:tc>
          <w:tcPr>
            <w:tcW w:w="9322" w:type="dxa"/>
          </w:tcPr>
          <w:p w:rsidR="00E1000C" w:rsidRDefault="00E1000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работы естественных монополий, таких как водоснабжение, </w:t>
            </w:r>
            <w:proofErr w:type="spellStart"/>
            <w:r>
              <w:rPr>
                <w:rFonts w:ascii="Times New Roman" w:hAnsi="Times New Roman" w:cs="Times New Roman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</w:rPr>
              <w:t>- и теплоснабжение, ж/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авиатранспорт</w:t>
            </w:r>
          </w:p>
        </w:tc>
        <w:tc>
          <w:tcPr>
            <w:tcW w:w="1241" w:type="dxa"/>
          </w:tcPr>
          <w:p w:rsidR="00E1000C" w:rsidRDefault="00E1000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000C" w:rsidTr="00E1000C">
        <w:tc>
          <w:tcPr>
            <w:tcW w:w="9322" w:type="dxa"/>
          </w:tcPr>
          <w:p w:rsidR="00E1000C" w:rsidRDefault="00E1000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Сокращение муниципальных предприятий, оказывающих услуги населению, за счет появления новых коммерческих предприятий</w:t>
            </w:r>
          </w:p>
        </w:tc>
        <w:tc>
          <w:tcPr>
            <w:tcW w:w="1241" w:type="dxa"/>
          </w:tcPr>
          <w:p w:rsidR="00E1000C" w:rsidRDefault="00E1000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1000C" w:rsidTr="00E1000C">
        <w:tc>
          <w:tcPr>
            <w:tcW w:w="9322" w:type="dxa"/>
          </w:tcPr>
          <w:p w:rsidR="00E1000C" w:rsidRDefault="00E1000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открытости процедур региональных и муниципальных конкурсов и закупок</w:t>
            </w:r>
          </w:p>
        </w:tc>
        <w:tc>
          <w:tcPr>
            <w:tcW w:w="1241" w:type="dxa"/>
          </w:tcPr>
          <w:p w:rsidR="00E1000C" w:rsidRDefault="00E1000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000C" w:rsidTr="00E1000C">
        <w:tc>
          <w:tcPr>
            <w:tcW w:w="9322" w:type="dxa"/>
          </w:tcPr>
          <w:p w:rsidR="00E1000C" w:rsidRDefault="00E1000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обращений граждан,  связанных с проблемами развития конкуренции</w:t>
            </w:r>
          </w:p>
        </w:tc>
        <w:tc>
          <w:tcPr>
            <w:tcW w:w="1241" w:type="dxa"/>
          </w:tcPr>
          <w:p w:rsidR="00E1000C" w:rsidRDefault="00E1000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1000C" w:rsidTr="00E1000C">
        <w:tc>
          <w:tcPr>
            <w:tcW w:w="9322" w:type="dxa"/>
          </w:tcPr>
          <w:p w:rsidR="00E1000C" w:rsidRDefault="00E1000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Юридическая защита предпринимателей</w:t>
            </w:r>
          </w:p>
        </w:tc>
        <w:tc>
          <w:tcPr>
            <w:tcW w:w="1241" w:type="dxa"/>
          </w:tcPr>
          <w:p w:rsidR="00E1000C" w:rsidRDefault="00E1000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000C" w:rsidTr="00E1000C">
        <w:tc>
          <w:tcPr>
            <w:tcW w:w="9322" w:type="dxa"/>
          </w:tcPr>
          <w:p w:rsidR="00E1000C" w:rsidRDefault="00E1000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Другое </w:t>
            </w:r>
            <w:r>
              <w:rPr>
                <w:rFonts w:ascii="Times New Roman" w:hAnsi="Times New Roman" w:cs="Times New Roman"/>
                <w:i/>
              </w:rPr>
              <w:t xml:space="preserve">(пожалуйста, укажите) </w:t>
            </w:r>
          </w:p>
        </w:tc>
        <w:tc>
          <w:tcPr>
            <w:tcW w:w="1241" w:type="dxa"/>
          </w:tcPr>
          <w:p w:rsidR="00E1000C" w:rsidRDefault="00E1000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1000C" w:rsidRDefault="00E1000C" w:rsidP="009C5667">
      <w:pPr>
        <w:spacing w:after="0" w:line="240" w:lineRule="auto"/>
      </w:pPr>
    </w:p>
    <w:p w:rsidR="002126C0" w:rsidRDefault="002126C0" w:rsidP="009C5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C0">
        <w:rPr>
          <w:rFonts w:ascii="Times New Roman" w:hAnsi="Times New Roman" w:cs="Times New Roman"/>
          <w:b/>
          <w:sz w:val="28"/>
          <w:szCs w:val="28"/>
        </w:rPr>
        <w:t>Анкетирование субъектов предпринимательской деятельности</w:t>
      </w:r>
    </w:p>
    <w:p w:rsidR="00895DF9" w:rsidRPr="002126C0" w:rsidRDefault="00895DF9" w:rsidP="009C5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C0" w:rsidRDefault="002126C0" w:rsidP="009C56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0FC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Pr="00C40FCE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C40FCE">
        <w:rPr>
          <w:rFonts w:ascii="Times New Roman" w:hAnsi="Times New Roman" w:cs="Times New Roman"/>
          <w:sz w:val="28"/>
          <w:szCs w:val="28"/>
        </w:rPr>
        <w:t xml:space="preserve"> района проведено анкетирование </w:t>
      </w:r>
      <w:r w:rsidR="00C40FCE">
        <w:rPr>
          <w:rFonts w:ascii="Times New Roman" w:hAnsi="Times New Roman" w:cs="Times New Roman"/>
          <w:sz w:val="28"/>
          <w:szCs w:val="28"/>
        </w:rPr>
        <w:t xml:space="preserve">9 </w:t>
      </w:r>
      <w:r w:rsidRPr="00C40FCE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C40FCE">
        <w:rPr>
          <w:rFonts w:ascii="Times New Roman" w:hAnsi="Times New Roman" w:cs="Times New Roman"/>
          <w:sz w:val="28"/>
          <w:szCs w:val="28"/>
        </w:rPr>
        <w:t xml:space="preserve"> – участников следующих рынков </w:t>
      </w:r>
      <w:proofErr w:type="spellStart"/>
      <w:r w:rsidR="00C40FCE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C40FCE">
        <w:rPr>
          <w:rFonts w:ascii="Times New Roman" w:hAnsi="Times New Roman" w:cs="Times New Roman"/>
          <w:sz w:val="28"/>
          <w:szCs w:val="28"/>
        </w:rPr>
        <w:t xml:space="preserve"> района (далее – СПД):</w:t>
      </w:r>
    </w:p>
    <w:p w:rsidR="00C40FCE" w:rsidRDefault="00C40FCE" w:rsidP="009C5667">
      <w:pPr>
        <w:pStyle w:val="a3"/>
        <w:numPr>
          <w:ilvl w:val="3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медицинских услуг;</w:t>
      </w:r>
    </w:p>
    <w:p w:rsidR="00C40FCE" w:rsidRDefault="00C40FCE" w:rsidP="009C5667">
      <w:pPr>
        <w:pStyle w:val="a3"/>
        <w:numPr>
          <w:ilvl w:val="3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услуг в сфере культуры (школа танцев);</w:t>
      </w:r>
    </w:p>
    <w:p w:rsidR="00C40FCE" w:rsidRDefault="00C40FCE" w:rsidP="009C5667">
      <w:pPr>
        <w:pStyle w:val="a3"/>
        <w:numPr>
          <w:ilvl w:val="3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услуг жилищно-коммунального хозяйства;</w:t>
      </w:r>
    </w:p>
    <w:p w:rsidR="00C40FCE" w:rsidRDefault="00C40FCE" w:rsidP="009C5667">
      <w:pPr>
        <w:pStyle w:val="a3"/>
        <w:numPr>
          <w:ilvl w:val="3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розничной торговли;</w:t>
      </w:r>
    </w:p>
    <w:p w:rsidR="00C40FCE" w:rsidRDefault="00C40FCE" w:rsidP="009C5667">
      <w:pPr>
        <w:pStyle w:val="a3"/>
        <w:numPr>
          <w:ilvl w:val="3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услуг перевозок пассажиров наземным транспортом;</w:t>
      </w:r>
    </w:p>
    <w:p w:rsidR="00C40FCE" w:rsidRDefault="00C40FCE" w:rsidP="009C5667">
      <w:pPr>
        <w:pStyle w:val="a3"/>
        <w:numPr>
          <w:ilvl w:val="3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сельскохозяйственной переработки;</w:t>
      </w:r>
    </w:p>
    <w:p w:rsidR="00C40FCE" w:rsidRDefault="00C40FCE" w:rsidP="009C5667">
      <w:pPr>
        <w:pStyle w:val="a3"/>
        <w:numPr>
          <w:ilvl w:val="3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легкой промышленности;</w:t>
      </w:r>
    </w:p>
    <w:p w:rsidR="00C40FCE" w:rsidRDefault="00C40FCE" w:rsidP="009C5667">
      <w:pPr>
        <w:pStyle w:val="a3"/>
        <w:numPr>
          <w:ilvl w:val="3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жилищного строительства;</w:t>
      </w:r>
    </w:p>
    <w:p w:rsidR="00C40FCE" w:rsidRDefault="00C40FCE" w:rsidP="009C5667">
      <w:pPr>
        <w:pStyle w:val="a3"/>
        <w:numPr>
          <w:ilvl w:val="3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Рынок розничной реализации нефтепродуктов.</w:t>
      </w:r>
    </w:p>
    <w:p w:rsidR="00C40FCE" w:rsidRDefault="00C40FCE" w:rsidP="009C566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9 опрошенных СПД</w:t>
      </w:r>
      <w:r w:rsidR="007E7262">
        <w:rPr>
          <w:rFonts w:ascii="Times New Roman" w:hAnsi="Times New Roman" w:cs="Times New Roman"/>
          <w:sz w:val="28"/>
          <w:szCs w:val="28"/>
        </w:rPr>
        <w:t xml:space="preserve"> 2 предприятия осуществляют деятельность от 1 года до 3 лет, 1 предприятие от 3 до 5 лет, 6 предприятий осуществляют деятельность свыше 5 лет. Из числа </w:t>
      </w:r>
      <w:proofErr w:type="gramStart"/>
      <w:r w:rsidR="007E7262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7E7262">
        <w:rPr>
          <w:rFonts w:ascii="Times New Roman" w:hAnsi="Times New Roman" w:cs="Times New Roman"/>
          <w:sz w:val="28"/>
          <w:szCs w:val="28"/>
        </w:rPr>
        <w:t xml:space="preserve"> 4 представителя являются собственниками бизнеса, 5 – руководителями высшего звена. Численность работников до 15 человек имеют 5 СПД, на 4 СПД численность работников от 16 до 100 человек. Все опрошенные СПД являются </w:t>
      </w:r>
      <w:proofErr w:type="spellStart"/>
      <w:r w:rsidR="007E7262">
        <w:rPr>
          <w:rFonts w:ascii="Times New Roman" w:hAnsi="Times New Roman" w:cs="Times New Roman"/>
          <w:sz w:val="28"/>
          <w:szCs w:val="28"/>
        </w:rPr>
        <w:t>микропредприятиями</w:t>
      </w:r>
      <w:proofErr w:type="spellEnd"/>
      <w:r w:rsidR="007E7262">
        <w:rPr>
          <w:rFonts w:ascii="Times New Roman" w:hAnsi="Times New Roman" w:cs="Times New Roman"/>
          <w:sz w:val="28"/>
          <w:szCs w:val="28"/>
        </w:rPr>
        <w:t>.</w:t>
      </w:r>
    </w:p>
    <w:p w:rsidR="007E7262" w:rsidRDefault="007E7262" w:rsidP="009C566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9 СПД услуги оказывают 4 СПД (пассажирские перевозки, услуги по обеспечению холодного водоснабжения и водоотведения, по обучению танцам, медицинские (косметологические) услуги), конечную продукцию производят 2 СПД (обувь из ПВХ, соленья бочковые и салаты), 2 СПД осуществляют торговлю товарами, произведенными другими компаниями (продовольственные товары, ГСМ), одна организация занимается строительством.</w:t>
      </w:r>
    </w:p>
    <w:tbl>
      <w:tblPr>
        <w:tblStyle w:val="a4"/>
        <w:tblW w:w="0" w:type="auto"/>
        <w:tblLook w:val="04A0"/>
      </w:tblPr>
      <w:tblGrid>
        <w:gridCol w:w="9605"/>
        <w:gridCol w:w="816"/>
      </w:tblGrid>
      <w:tr w:rsidR="007E7262" w:rsidTr="009C5667">
        <w:trPr>
          <w:trHeight w:val="246"/>
        </w:trPr>
        <w:tc>
          <w:tcPr>
            <w:tcW w:w="10421" w:type="dxa"/>
            <w:gridSpan w:val="2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 К КАКОМУ ВИДУ ЭКОНОМИЧЕСКОЙ ДЕЯТЕЛЬНОСТИ ОТНОСИТСЯ ДЕЯТЕЛЬНОСТЬ БИЗНЕСА, КОТОРЫЙ ВЫ ПРЕДСТАВЛЯЕТЕ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отметьте один основной вид деятельности)</w:t>
            </w: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хозяйство, охота и лесное хозяйство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Рыболовство, рыбоводство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пищевых продуктов, включая напитки</w:t>
            </w:r>
          </w:p>
        </w:tc>
        <w:tc>
          <w:tcPr>
            <w:tcW w:w="816" w:type="dxa"/>
            <w:vAlign w:val="center"/>
          </w:tcPr>
          <w:p w:rsidR="007E7262" w:rsidRDefault="00323A4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Текстильное и швейное производство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кожи, изделий из кожи и производство обуви</w:t>
            </w:r>
          </w:p>
        </w:tc>
        <w:tc>
          <w:tcPr>
            <w:tcW w:w="816" w:type="dxa"/>
            <w:vAlign w:val="center"/>
          </w:tcPr>
          <w:p w:rsidR="007E7262" w:rsidRDefault="00323A4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кокса, нефтепродуктов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Химическое производство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транспортных средств и оборудования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производства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и распределение электроэнергии, газа и воды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816" w:type="dxa"/>
            <w:vAlign w:val="center"/>
          </w:tcPr>
          <w:p w:rsidR="007E7262" w:rsidRDefault="00323A4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Оптовая торговля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816" w:type="dxa"/>
            <w:vAlign w:val="center"/>
          </w:tcPr>
          <w:p w:rsidR="007E7262" w:rsidRDefault="00323A4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Гостиницы и рестораны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 и связь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деятельность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816" w:type="dxa"/>
            <w:vAlign w:val="center"/>
          </w:tcPr>
          <w:p w:rsidR="007E7262" w:rsidRDefault="00323A4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услуг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816" w:type="dxa"/>
            <w:vAlign w:val="center"/>
          </w:tcPr>
          <w:p w:rsidR="007E7262" w:rsidRDefault="007E726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7262" w:rsidTr="009C5667">
        <w:trPr>
          <w:trHeight w:val="246"/>
        </w:trPr>
        <w:tc>
          <w:tcPr>
            <w:tcW w:w="9605" w:type="dxa"/>
          </w:tcPr>
          <w:p w:rsidR="007E7262" w:rsidRDefault="007E7262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(укажите, пожалуйста)</w:t>
            </w:r>
            <w:r w:rsidR="00323A42">
              <w:rPr>
                <w:rFonts w:ascii="Times New Roman" w:hAnsi="Times New Roman" w:cs="Times New Roman"/>
                <w:sz w:val="20"/>
                <w:szCs w:val="20"/>
              </w:rPr>
              <w:t xml:space="preserve"> (деятельность танцплощадок, дискотек, школ танцев)</w:t>
            </w:r>
          </w:p>
        </w:tc>
        <w:tc>
          <w:tcPr>
            <w:tcW w:w="816" w:type="dxa"/>
            <w:vAlign w:val="center"/>
          </w:tcPr>
          <w:p w:rsidR="007E7262" w:rsidRDefault="00323A42" w:rsidP="009C5667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126C0" w:rsidRPr="009C5667" w:rsidRDefault="002126C0" w:rsidP="009C56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3A42" w:rsidRPr="009C5667" w:rsidRDefault="00323A42" w:rsidP="009C56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667">
        <w:rPr>
          <w:rFonts w:ascii="Times New Roman" w:hAnsi="Times New Roman" w:cs="Times New Roman"/>
          <w:sz w:val="28"/>
          <w:szCs w:val="28"/>
        </w:rPr>
        <w:t xml:space="preserve">7. Из 9 опрошенных для 4 основным географическим рынком является локальный рынок (в пределах </w:t>
      </w:r>
      <w:proofErr w:type="spellStart"/>
      <w:r w:rsidRPr="009C5667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C5667">
        <w:rPr>
          <w:rFonts w:ascii="Times New Roman" w:hAnsi="Times New Roman" w:cs="Times New Roman"/>
          <w:sz w:val="28"/>
          <w:szCs w:val="28"/>
        </w:rPr>
        <w:t xml:space="preserve"> района), для 4 – рынок Ростовской области, для 1 предприятия – рынки нескольких субъектов российской Федерации.</w:t>
      </w:r>
    </w:p>
    <w:p w:rsidR="00323A42" w:rsidRPr="009C5667" w:rsidRDefault="00323A42" w:rsidP="009C56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667">
        <w:rPr>
          <w:rFonts w:ascii="Times New Roman" w:hAnsi="Times New Roman" w:cs="Times New Roman"/>
          <w:sz w:val="28"/>
          <w:szCs w:val="28"/>
        </w:rPr>
        <w:lastRenderedPageBreak/>
        <w:t>8. У 4 опрошенных примерное количество конкурентов на основном рынке 4 и более, у 3 СПД – большое количество конкурентов, у 1 СПД нет конкурентов (услуги холодного водоснабжения), 1 СПД затруднился ответить.</w:t>
      </w:r>
    </w:p>
    <w:p w:rsidR="00323A42" w:rsidRPr="009C5667" w:rsidRDefault="00323A42" w:rsidP="009C56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667">
        <w:rPr>
          <w:rFonts w:ascii="Times New Roman" w:hAnsi="Times New Roman" w:cs="Times New Roman"/>
          <w:sz w:val="28"/>
          <w:szCs w:val="28"/>
        </w:rPr>
        <w:t xml:space="preserve">9. По мнению опрошенных СПД подавляющее число респондентов (4 СПД) отметили увеличение количества конкурентов на 4 и более, 2 СПД затруднились ответить, для двух СПД число конкурентов не изменилось  (услуги ЖКХ, розничная торговля ГСМ, для 1 СПД (производство солений </w:t>
      </w:r>
      <w:proofErr w:type="gramStart"/>
      <w:r w:rsidRPr="009C5667">
        <w:rPr>
          <w:rFonts w:ascii="Times New Roman" w:hAnsi="Times New Roman" w:cs="Times New Roman"/>
          <w:sz w:val="28"/>
          <w:szCs w:val="28"/>
        </w:rPr>
        <w:t xml:space="preserve">бочковых) </w:t>
      </w:r>
      <w:proofErr w:type="gramEnd"/>
      <w:r w:rsidRPr="009C5667">
        <w:rPr>
          <w:rFonts w:ascii="Times New Roman" w:hAnsi="Times New Roman" w:cs="Times New Roman"/>
          <w:sz w:val="28"/>
          <w:szCs w:val="28"/>
        </w:rPr>
        <w:t xml:space="preserve"> число конкурентов увеличилось на 1-3.</w:t>
      </w:r>
    </w:p>
    <w:p w:rsidR="001006BB" w:rsidRDefault="00323A42" w:rsidP="009C56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66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9C5667">
        <w:rPr>
          <w:rFonts w:ascii="Times New Roman" w:hAnsi="Times New Roman" w:cs="Times New Roman"/>
          <w:sz w:val="28"/>
          <w:szCs w:val="28"/>
        </w:rPr>
        <w:t xml:space="preserve">Из 9 опрошенных 4 СПД </w:t>
      </w:r>
      <w:r w:rsidR="001006BB" w:rsidRPr="009C5667">
        <w:rPr>
          <w:rFonts w:ascii="Times New Roman" w:hAnsi="Times New Roman" w:cs="Times New Roman"/>
          <w:sz w:val="28"/>
          <w:szCs w:val="28"/>
        </w:rPr>
        <w:t>охарактеризовали уровень конкуренции на своем рынке как умеренную (медицинские услуги, производство обуви из ПВХ, производство солений бочковых, розничная торговля ГСМ), 3 СПД отметили высокий уровень конкуренции (розничная торговля продовольственными товарами, рынок строительства жилья, пассажирские перевозки), по одному СПД уровень конкуренции отмечен как слабая (школа танцев)  и как нет конкуренции (услуги холодного водоснабжения и водоотведения).</w:t>
      </w:r>
      <w:proofErr w:type="gramEnd"/>
    </w:p>
    <w:p w:rsidR="009C5667" w:rsidRPr="009C5667" w:rsidRDefault="009C5667" w:rsidP="009C56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883"/>
        <w:gridCol w:w="980"/>
        <w:gridCol w:w="981"/>
        <w:gridCol w:w="981"/>
        <w:gridCol w:w="1120"/>
        <w:gridCol w:w="2476"/>
      </w:tblGrid>
      <w:tr w:rsidR="001006BB" w:rsidTr="001006BB">
        <w:tc>
          <w:tcPr>
            <w:tcW w:w="10421" w:type="dxa"/>
            <w:gridSpan w:val="6"/>
          </w:tcPr>
          <w:p w:rsidR="001006BB" w:rsidRDefault="001006BB" w:rsidP="009C56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 ОЦЕНИТЕ КАЧЕСТВО ОФИЦИАЛЬНОЙ ИНФОРМАЦИИ О СОСТОЯНИИ КОНКУРЕНТНОЙ СРЕДЫ НА РЫНКАХ ТОВАРОВ И УСЛУГ РОСТОВСКОЙ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(количество участников, данные о перспективах развития конкретных рынков, барьеры входа на рынки и т.д.)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 ДЕЯТЕЛЬНОСТИ ПО СОДЕЙСТВИЮ РАЗВИТИЮ КОНКУРЕНЦИИ, РАЗМЕЩАЕМОЙ В ОТКРЫТОМ ДОСТУП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выберите один вариант для каждой строки)</w:t>
            </w:r>
          </w:p>
        </w:tc>
      </w:tr>
      <w:tr w:rsidR="001006BB" w:rsidTr="001006BB">
        <w:trPr>
          <w:cantSplit/>
          <w:trHeight w:val="1201"/>
        </w:trPr>
        <w:tc>
          <w:tcPr>
            <w:tcW w:w="3883" w:type="dxa"/>
          </w:tcPr>
          <w:p w:rsidR="001006BB" w:rsidRDefault="001006BB" w:rsidP="009C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extDirection w:val="btLr"/>
            <w:vAlign w:val="center"/>
          </w:tcPr>
          <w:p w:rsidR="001006BB" w:rsidRDefault="001006BB" w:rsidP="009C56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Неудовлетворительное</w:t>
            </w:r>
          </w:p>
        </w:tc>
        <w:tc>
          <w:tcPr>
            <w:tcW w:w="981" w:type="dxa"/>
            <w:textDirection w:val="btLr"/>
            <w:vAlign w:val="center"/>
          </w:tcPr>
          <w:p w:rsidR="001006BB" w:rsidRDefault="001006BB" w:rsidP="009C56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Скорее неудовлетворительное</w:t>
            </w:r>
          </w:p>
        </w:tc>
        <w:tc>
          <w:tcPr>
            <w:tcW w:w="981" w:type="dxa"/>
            <w:textDirection w:val="btLr"/>
            <w:vAlign w:val="center"/>
          </w:tcPr>
          <w:p w:rsidR="001006BB" w:rsidRDefault="001006BB" w:rsidP="009C56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Скорее удовлетворительное</w:t>
            </w:r>
          </w:p>
        </w:tc>
        <w:tc>
          <w:tcPr>
            <w:tcW w:w="1120" w:type="dxa"/>
            <w:textDirection w:val="btLr"/>
            <w:vAlign w:val="center"/>
          </w:tcPr>
          <w:p w:rsidR="001006BB" w:rsidRDefault="001006BB" w:rsidP="009C56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  <w:tc>
          <w:tcPr>
            <w:tcW w:w="2476" w:type="dxa"/>
            <w:textDirection w:val="btLr"/>
            <w:vAlign w:val="center"/>
          </w:tcPr>
          <w:p w:rsidR="001006BB" w:rsidRDefault="001006BB" w:rsidP="009C566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Затрудняюсь ответить/мне ничего не известно о такой информации</w:t>
            </w:r>
          </w:p>
        </w:tc>
      </w:tr>
      <w:tr w:rsidR="001006BB" w:rsidTr="001006BB">
        <w:tc>
          <w:tcPr>
            <w:tcW w:w="3883" w:type="dxa"/>
          </w:tcPr>
          <w:p w:rsidR="001006BB" w:rsidRDefault="001006BB" w:rsidP="009C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доступности</w:t>
            </w:r>
          </w:p>
        </w:tc>
        <w:tc>
          <w:tcPr>
            <w:tcW w:w="980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1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1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6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06BB" w:rsidTr="001006BB">
        <w:tc>
          <w:tcPr>
            <w:tcW w:w="3883" w:type="dxa"/>
          </w:tcPr>
          <w:p w:rsidR="001006BB" w:rsidRDefault="001006BB" w:rsidP="009C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понятности</w:t>
            </w:r>
          </w:p>
        </w:tc>
        <w:tc>
          <w:tcPr>
            <w:tcW w:w="980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1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1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6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06BB" w:rsidTr="001006BB">
        <w:tc>
          <w:tcPr>
            <w:tcW w:w="3883" w:type="dxa"/>
          </w:tcPr>
          <w:p w:rsidR="001006BB" w:rsidRDefault="001006BB" w:rsidP="009C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Удобство получения</w:t>
            </w:r>
          </w:p>
        </w:tc>
        <w:tc>
          <w:tcPr>
            <w:tcW w:w="980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1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1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6" w:type="dxa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323A42" w:rsidRDefault="00323A42" w:rsidP="009C5667">
      <w:pPr>
        <w:spacing w:after="0" w:line="240" w:lineRule="auto"/>
      </w:pPr>
    </w:p>
    <w:tbl>
      <w:tblPr>
        <w:tblStyle w:val="a4"/>
        <w:tblW w:w="0" w:type="auto"/>
        <w:tblLayout w:type="fixed"/>
        <w:tblLook w:val="04A0"/>
      </w:tblPr>
      <w:tblGrid>
        <w:gridCol w:w="5353"/>
        <w:gridCol w:w="992"/>
        <w:gridCol w:w="1134"/>
        <w:gridCol w:w="1134"/>
        <w:gridCol w:w="1134"/>
        <w:gridCol w:w="816"/>
      </w:tblGrid>
      <w:tr w:rsidR="001006BB" w:rsidTr="000D0583">
        <w:tc>
          <w:tcPr>
            <w:tcW w:w="10563" w:type="dxa"/>
            <w:gridSpan w:val="6"/>
          </w:tcPr>
          <w:p w:rsidR="001006BB" w:rsidRDefault="001006BB" w:rsidP="009C566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ПРОДУКЦИИ/ ОКАЗАНИЯ УСЛУГ, А ТАКЖЕ ВАШУ УДОВЛЕТВОРЕННОСТЬ СОСТОЯНИЕМ КОНКУРЕНЦИИ МЕЖДУ ПОСТАВЩИКАМИ ЭТОГО ТОВАРА (РАБОТЫ, УСЛУГИ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выберите один вариант ответа для каждой строки)</w:t>
            </w:r>
          </w:p>
        </w:tc>
      </w:tr>
      <w:tr w:rsidR="001006BB" w:rsidTr="000D0583">
        <w:trPr>
          <w:cantSplit/>
          <w:trHeight w:val="1305"/>
        </w:trPr>
        <w:tc>
          <w:tcPr>
            <w:tcW w:w="5353" w:type="dxa"/>
          </w:tcPr>
          <w:p w:rsidR="001006BB" w:rsidRDefault="001006BB" w:rsidP="009C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1006BB" w:rsidRDefault="001006BB" w:rsidP="009C566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Один /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Неудовлетворительное</w:t>
            </w:r>
            <w:proofErr w:type="gramEnd"/>
          </w:p>
        </w:tc>
        <w:tc>
          <w:tcPr>
            <w:tcW w:w="1134" w:type="dxa"/>
            <w:textDirection w:val="btLr"/>
            <w:vAlign w:val="center"/>
          </w:tcPr>
          <w:p w:rsidR="001006BB" w:rsidRDefault="001006BB" w:rsidP="009C566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2-3 поставщика/ Скорее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неудовлетворительное</w:t>
            </w:r>
            <w:proofErr w:type="gramEnd"/>
          </w:p>
        </w:tc>
        <w:tc>
          <w:tcPr>
            <w:tcW w:w="1134" w:type="dxa"/>
            <w:textDirection w:val="btLr"/>
            <w:vAlign w:val="center"/>
          </w:tcPr>
          <w:p w:rsidR="001006BB" w:rsidRDefault="001006BB" w:rsidP="009C566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и более поставщика/ Скорее удовлетвори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тельное</w:t>
            </w:r>
            <w:proofErr w:type="gramEnd"/>
          </w:p>
        </w:tc>
        <w:tc>
          <w:tcPr>
            <w:tcW w:w="1134" w:type="dxa"/>
            <w:textDirection w:val="btLr"/>
            <w:vAlign w:val="center"/>
          </w:tcPr>
          <w:p w:rsidR="001006BB" w:rsidRDefault="001006BB" w:rsidP="009C566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Большое число поставщиков/ Удовлетворительное</w:t>
            </w:r>
          </w:p>
        </w:tc>
        <w:tc>
          <w:tcPr>
            <w:tcW w:w="816" w:type="dxa"/>
            <w:textDirection w:val="btLr"/>
            <w:vAlign w:val="center"/>
          </w:tcPr>
          <w:p w:rsidR="001006BB" w:rsidRDefault="001006BB" w:rsidP="009C566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1006BB" w:rsidTr="000D0583">
        <w:tc>
          <w:tcPr>
            <w:tcW w:w="5353" w:type="dxa"/>
          </w:tcPr>
          <w:p w:rsidR="001006BB" w:rsidRDefault="001006BB" w:rsidP="009C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992" w:type="dxa"/>
            <w:vAlign w:val="center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006BB" w:rsidRDefault="004460A5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006BB" w:rsidRDefault="004460A5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1006BB" w:rsidRDefault="004460A5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1006BB" w:rsidRDefault="004460A5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06BB" w:rsidTr="000D0583">
        <w:tc>
          <w:tcPr>
            <w:tcW w:w="5353" w:type="dxa"/>
          </w:tcPr>
          <w:p w:rsidR="001006BB" w:rsidRDefault="001006BB" w:rsidP="009C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Удовлетворенность состоянием конкуренции между поставщиками основного закупаемого товара (работы, услуги)</w:t>
            </w:r>
          </w:p>
        </w:tc>
        <w:tc>
          <w:tcPr>
            <w:tcW w:w="992" w:type="dxa"/>
            <w:vAlign w:val="center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006BB" w:rsidRDefault="001006BB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006BB" w:rsidRDefault="004460A5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006BB" w:rsidRDefault="004460A5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1006BB" w:rsidRDefault="004460A5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006BB" w:rsidTr="000D0583">
        <w:tc>
          <w:tcPr>
            <w:tcW w:w="5353" w:type="dxa"/>
          </w:tcPr>
          <w:p w:rsidR="001006BB" w:rsidRDefault="001006BB" w:rsidP="009C566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 ЖЕЛАНИИ,  УКАЖИТЕ НАИМЕНОВАНИЕ ОСНОВНОГО ЗАКУПАЕМОГО ТОВАРА (РАБОТЫ, УСЛУГИ)</w:t>
            </w:r>
          </w:p>
        </w:tc>
        <w:tc>
          <w:tcPr>
            <w:tcW w:w="5210" w:type="dxa"/>
            <w:gridSpan w:val="5"/>
          </w:tcPr>
          <w:p w:rsidR="001006BB" w:rsidRDefault="001006BB" w:rsidP="009C5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6BB" w:rsidTr="000D0583">
        <w:tc>
          <w:tcPr>
            <w:tcW w:w="10563" w:type="dxa"/>
            <w:gridSpan w:val="6"/>
          </w:tcPr>
          <w:p w:rsidR="001006BB" w:rsidRDefault="001006BB" w:rsidP="009C566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 УКАЖИТЕ НАИМЕНОВАНИЯ ТОВАРОВ (РАБОТ, УСЛУГ), ЗАКУПАЕМЫХ ПРЕДСТАВЛЯЕМЫМ ВАМИ БИЗНЕСОМ ДЛЯ ПРОИЗВОДСТВА И РЕАЛИЗАЦИИ СОБСТВЕННОЙ ПРОДУКЦИИ/ОКАЗАНИЯ УСЛУГ, КОНКУРЕНЦИЮ (СОСТОЯНИЕ КОНКУРЕНЦИИ) МЕЖДУ ПОСТАВЩИКАМИ КОТОРЫХ ВЫ ОЦЕНИВАЕТЕ КАК НЕУДОВЛЕТВОРИТЕЛЬНУЮ</w:t>
            </w:r>
          </w:p>
        </w:tc>
      </w:tr>
      <w:tr w:rsidR="001006BB" w:rsidTr="000D0583">
        <w:tc>
          <w:tcPr>
            <w:tcW w:w="10563" w:type="dxa"/>
            <w:gridSpan w:val="6"/>
          </w:tcPr>
          <w:p w:rsidR="001006BB" w:rsidRDefault="004460A5" w:rsidP="009C5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ГСМ (розничная торговля ГСМ),  дизельное топливо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еревозки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аренда помещения (школа танцев), отходы ПВХ,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флотореагентоксаль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(производство обуви из ПВХ) </w:t>
            </w:r>
          </w:p>
        </w:tc>
      </w:tr>
    </w:tbl>
    <w:p w:rsidR="001006BB" w:rsidRDefault="001006BB" w:rsidP="009C5667">
      <w:pPr>
        <w:spacing w:after="0" w:line="240" w:lineRule="auto"/>
      </w:pPr>
    </w:p>
    <w:p w:rsidR="00260C9B" w:rsidRDefault="00260C9B" w:rsidP="009C566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C9B">
        <w:rPr>
          <w:rFonts w:ascii="Times New Roman" w:hAnsi="Times New Roman" w:cs="Times New Roman"/>
          <w:sz w:val="28"/>
          <w:szCs w:val="28"/>
        </w:rPr>
        <w:t>В качестве административных барьеров подавляющее большинство респонд</w:t>
      </w:r>
      <w:r>
        <w:rPr>
          <w:rFonts w:ascii="Times New Roman" w:hAnsi="Times New Roman" w:cs="Times New Roman"/>
          <w:sz w:val="28"/>
          <w:szCs w:val="28"/>
        </w:rPr>
        <w:t>ентов (</w:t>
      </w:r>
      <w:r w:rsidRPr="00260C9B">
        <w:rPr>
          <w:rFonts w:ascii="Times New Roman" w:hAnsi="Times New Roman" w:cs="Times New Roman"/>
          <w:sz w:val="28"/>
          <w:szCs w:val="28"/>
        </w:rPr>
        <w:t>5) отметили высокие налоги, 4 респон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60C9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60C9B">
        <w:rPr>
          <w:rFonts w:ascii="Times New Roman" w:hAnsi="Times New Roman" w:cs="Times New Roman"/>
          <w:sz w:val="28"/>
          <w:szCs w:val="28"/>
        </w:rPr>
        <w:t xml:space="preserve">та – нестабильность </w:t>
      </w:r>
      <w:r w:rsidRPr="00260C9B">
        <w:rPr>
          <w:rFonts w:ascii="Times New Roman" w:hAnsi="Times New Roman" w:cs="Times New Roman"/>
          <w:sz w:val="28"/>
          <w:szCs w:val="28"/>
        </w:rPr>
        <w:lastRenderedPageBreak/>
        <w:t>законодательства, регулирующего предпринимательскую дея</w:t>
      </w:r>
      <w:r>
        <w:rPr>
          <w:rFonts w:ascii="Times New Roman" w:hAnsi="Times New Roman" w:cs="Times New Roman"/>
          <w:sz w:val="28"/>
          <w:szCs w:val="28"/>
        </w:rPr>
        <w:t xml:space="preserve">тельность, для одного респондента ограничений нет, а также отмечено необходимость установления партнерских отношений с органами власти и сложность доступа к поставкам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0C9B" w:rsidRDefault="00260C9B" w:rsidP="009C566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9 респондентов 4 СПД отметили, что органы власти помогают бизнесу, по два респондента отметили, что власти в чем-то помогают, в чем-то мешают, а также затруднились ответить, 1 респондент отметил, что органы власти ничего не предпринимают, но их участие необходимо.</w:t>
      </w:r>
    </w:p>
    <w:p w:rsidR="00260C9B" w:rsidRDefault="00260C9B" w:rsidP="009C566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9 респондентов 3 СПД считают, что административные барьеры есть, но они преодолимы без существе</w:t>
      </w:r>
      <w:r w:rsidR="000728EC">
        <w:rPr>
          <w:rFonts w:ascii="Times New Roman" w:hAnsi="Times New Roman" w:cs="Times New Roman"/>
          <w:sz w:val="28"/>
          <w:szCs w:val="28"/>
        </w:rPr>
        <w:t>нных затрат, 3 СПД затруднились ответить, 2 СПД не видят административных барьеров, 1 респондент считает, что есть барьеры, преодолимые при осуществлении значительных затрат (производство обуви из ПВХ).</w:t>
      </w:r>
    </w:p>
    <w:p w:rsidR="000728EC" w:rsidRDefault="000728EC" w:rsidP="009C566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респондентов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бизнесу стало проще преодолевать административные барьеры (2 СПД), стало сложнее преодолевать барьеры (2 СПД), барьеров нет, как и ранее (2 СПД), уровень и количество барьеров не изменились (1 респондент), 2 СПД затруднились ответить на данный вопрос.</w:t>
      </w:r>
    </w:p>
    <w:p w:rsidR="000728EC" w:rsidRDefault="000728EC" w:rsidP="009C566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из опрошенных субъектов предпринимательской деятельности не обращался за защитой своих прав в надзорные органы.</w:t>
      </w:r>
    </w:p>
    <w:p w:rsidR="000728EC" w:rsidRDefault="000728EC" w:rsidP="009C566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 9 опрошенных на данный вопрос ответили 6 респондентов, остальные 3 СПД ответили, что не получали данные услуги в ближайшие 5 лет и не могут объективно оценить качество предоставляемых услуг.</w:t>
      </w:r>
      <w:proofErr w:type="gramEnd"/>
    </w:p>
    <w:tbl>
      <w:tblPr>
        <w:tblStyle w:val="a4"/>
        <w:tblW w:w="10598" w:type="dxa"/>
        <w:tblLayout w:type="fixed"/>
        <w:tblLook w:val="04A0"/>
      </w:tblPr>
      <w:tblGrid>
        <w:gridCol w:w="421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0728EC" w:rsidTr="000D0583">
        <w:tc>
          <w:tcPr>
            <w:tcW w:w="10598" w:type="dxa"/>
            <w:gridSpan w:val="16"/>
          </w:tcPr>
          <w:p w:rsidR="000728EC" w:rsidRDefault="000728EC" w:rsidP="009C5667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 ОЦЕНИТЕ ХАРАКТЕРИСТИКИ УСЛУГ СУБЪЕКТОВ ЕСТЕСТВЕННЫХ МОНОПОЛИЙ В ВАШЕМ ГОРОДЕ (ПОСЕЛКЕ, СЕЛЕ) ПО СЛЕДУЮЩИМ КРИТЕРИЯМ: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(укажите один ответ для каждой характеристики в каждой строке)</w:t>
            </w:r>
          </w:p>
          <w:p w:rsidR="000728EC" w:rsidRDefault="000728EC" w:rsidP="009C5667">
            <w:pPr>
              <w:pStyle w:val="a3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 Неудовлетворительно/ высокая. 2. Скорее неудовлетворительно/скорее высокая. 3. Скорее удовлетворительно/ скорее низкая. 4. Удовлетворительно / низкая. 5. Затрудняюсь ответить.</w:t>
            </w:r>
          </w:p>
        </w:tc>
      </w:tr>
      <w:tr w:rsidR="000728EC" w:rsidTr="000D0583">
        <w:tc>
          <w:tcPr>
            <w:tcW w:w="4219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0728EC" w:rsidRDefault="000728E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получения доступа</w:t>
            </w:r>
          </w:p>
        </w:tc>
        <w:tc>
          <w:tcPr>
            <w:tcW w:w="2127" w:type="dxa"/>
            <w:gridSpan w:val="5"/>
            <w:vAlign w:val="center"/>
          </w:tcPr>
          <w:p w:rsidR="000728EC" w:rsidRDefault="000728EC" w:rsidP="009C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Сложность (количество) процедур подключения</w:t>
            </w:r>
          </w:p>
        </w:tc>
        <w:tc>
          <w:tcPr>
            <w:tcW w:w="2126" w:type="dxa"/>
            <w:gridSpan w:val="5"/>
            <w:vAlign w:val="center"/>
          </w:tcPr>
          <w:p w:rsidR="000728EC" w:rsidRDefault="000728EC" w:rsidP="009C5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подключения</w:t>
            </w:r>
          </w:p>
        </w:tc>
      </w:tr>
      <w:tr w:rsidR="000728EC" w:rsidTr="000D0583">
        <w:tc>
          <w:tcPr>
            <w:tcW w:w="4219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728EC" w:rsidTr="000D0583">
        <w:tc>
          <w:tcPr>
            <w:tcW w:w="4219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водоснабжению, водоотведению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28EC" w:rsidTr="000D0583">
        <w:tc>
          <w:tcPr>
            <w:tcW w:w="4219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газоснабжения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28EC" w:rsidTr="000D0583">
        <w:tc>
          <w:tcPr>
            <w:tcW w:w="4219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электроснабжения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28EC" w:rsidTr="000D0583">
        <w:tc>
          <w:tcPr>
            <w:tcW w:w="4219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теплоснабжения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28EC" w:rsidTr="000D0583">
        <w:tc>
          <w:tcPr>
            <w:tcW w:w="4219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телефонной связи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0728EC" w:rsidRDefault="000728E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728EC" w:rsidRDefault="00845EBC" w:rsidP="009C56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728EC" w:rsidRDefault="00845EBC" w:rsidP="009C566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процедур по получению доступа к услугам коммунальной инфраструктуры оценено на уровне 1 – 2 процедуры, средний срок получения варьируется от 10-15 дней до 4 месяцев.</w:t>
      </w:r>
    </w:p>
    <w:p w:rsidR="00845EBC" w:rsidRDefault="00845EBC" w:rsidP="009C566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респондентов, основными направлениями работы по развитию конкуренции в Ростовской области должны выступать:</w:t>
      </w:r>
    </w:p>
    <w:p w:rsidR="00845EBC" w:rsidRPr="00845EBC" w:rsidRDefault="00845EBC" w:rsidP="009C566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98" w:type="dxa"/>
        <w:tblLook w:val="04A0"/>
      </w:tblPr>
      <w:tblGrid>
        <w:gridCol w:w="5070"/>
        <w:gridCol w:w="708"/>
        <w:gridCol w:w="4111"/>
        <w:gridCol w:w="709"/>
      </w:tblGrid>
      <w:tr w:rsidR="00845EBC" w:rsidTr="000D0583">
        <w:tc>
          <w:tcPr>
            <w:tcW w:w="10598" w:type="dxa"/>
            <w:gridSpan w:val="4"/>
          </w:tcPr>
          <w:p w:rsidR="00845EBC" w:rsidRDefault="00845EBC" w:rsidP="009C5667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 НА ЧТО, ПО ВАШЕМУ МНЕНИЮ, ДОЛЖНА БЫТЬ В ПЕРВУЮ ОЧЕРЕДЬ НАПРАВЛЕНА РАБОТА ПО РАЗВИТИЮ КОНКУРЕНЦИИ В РОСТОВСКОЙ ОБЛАСТИ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не более 3-х вариантов ответа)</w:t>
            </w:r>
          </w:p>
        </w:tc>
      </w:tr>
      <w:tr w:rsidR="00845EBC" w:rsidTr="000D0583">
        <w:tc>
          <w:tcPr>
            <w:tcW w:w="5070" w:type="dxa"/>
          </w:tcPr>
          <w:p w:rsidR="00845EBC" w:rsidRDefault="00845EB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увеличения юридических и физических лиц (ИП), продающих товары, работы, услуги</w:t>
            </w:r>
          </w:p>
        </w:tc>
        <w:tc>
          <w:tcPr>
            <w:tcW w:w="708" w:type="dxa"/>
          </w:tcPr>
          <w:p w:rsidR="00845EBC" w:rsidRDefault="00845EB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845EBC" w:rsidRDefault="00845EB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Помощь начинающим предпринимателям</w:t>
            </w:r>
          </w:p>
        </w:tc>
        <w:tc>
          <w:tcPr>
            <w:tcW w:w="709" w:type="dxa"/>
          </w:tcPr>
          <w:p w:rsidR="00845EBC" w:rsidRDefault="00845EB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45EBC" w:rsidTr="000D0583">
        <w:tc>
          <w:tcPr>
            <w:tcW w:w="5070" w:type="dxa"/>
          </w:tcPr>
          <w:p w:rsidR="00845EBC" w:rsidRDefault="00845EB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системы информирования населения о работе различных компаний, защите прав потребителей и состоянии конкуренции</w:t>
            </w:r>
          </w:p>
        </w:tc>
        <w:tc>
          <w:tcPr>
            <w:tcW w:w="708" w:type="dxa"/>
          </w:tcPr>
          <w:p w:rsidR="00845EBC" w:rsidRDefault="00845EB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845EBC" w:rsidRDefault="00845EB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работы естественных монополий, таких как водоснабжение,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и теплоснабжение, ж/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авиатранспорт</w:t>
            </w:r>
          </w:p>
        </w:tc>
        <w:tc>
          <w:tcPr>
            <w:tcW w:w="709" w:type="dxa"/>
          </w:tcPr>
          <w:p w:rsidR="00845EBC" w:rsidRDefault="00845EB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45EBC" w:rsidTr="000D0583">
        <w:trPr>
          <w:trHeight w:val="167"/>
        </w:trPr>
        <w:tc>
          <w:tcPr>
            <w:tcW w:w="5070" w:type="dxa"/>
          </w:tcPr>
          <w:p w:rsidR="00845EBC" w:rsidRDefault="00845EB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того, чтобы одна компания не начинала полностью диктовать условия на рынке</w:t>
            </w:r>
          </w:p>
        </w:tc>
        <w:tc>
          <w:tcPr>
            <w:tcW w:w="708" w:type="dxa"/>
          </w:tcPr>
          <w:p w:rsidR="00845EBC" w:rsidRDefault="00845EB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845EBC" w:rsidRDefault="00845EB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Сокращение муниципальных предприятий, оказывающих услуги населению, за счет появления новых коммерческих предприятий</w:t>
            </w:r>
          </w:p>
        </w:tc>
        <w:tc>
          <w:tcPr>
            <w:tcW w:w="709" w:type="dxa"/>
          </w:tcPr>
          <w:p w:rsidR="00845EBC" w:rsidRDefault="00845EB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45EBC" w:rsidTr="000D0583">
        <w:tc>
          <w:tcPr>
            <w:tcW w:w="5070" w:type="dxa"/>
          </w:tcPr>
          <w:p w:rsidR="00845EBC" w:rsidRDefault="00845EB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над ростом цен</w:t>
            </w:r>
          </w:p>
        </w:tc>
        <w:tc>
          <w:tcPr>
            <w:tcW w:w="708" w:type="dxa"/>
          </w:tcPr>
          <w:p w:rsidR="00845EBC" w:rsidRDefault="00845EB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845EBC" w:rsidRDefault="00845EB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открытости процедур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конкурсов и закупок</w:t>
            </w:r>
          </w:p>
        </w:tc>
        <w:tc>
          <w:tcPr>
            <w:tcW w:w="709" w:type="dxa"/>
          </w:tcPr>
          <w:p w:rsidR="00845EBC" w:rsidRDefault="00845EB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</w:tr>
      <w:tr w:rsidR="00845EBC" w:rsidTr="000D0583">
        <w:tc>
          <w:tcPr>
            <w:tcW w:w="5070" w:type="dxa"/>
          </w:tcPr>
          <w:p w:rsidR="00845EBC" w:rsidRDefault="00845EBC" w:rsidP="009C5667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качества продукции</w:t>
            </w:r>
          </w:p>
        </w:tc>
        <w:tc>
          <w:tcPr>
            <w:tcW w:w="708" w:type="dxa"/>
          </w:tcPr>
          <w:p w:rsidR="00845EBC" w:rsidRDefault="00845EB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845EBC" w:rsidRDefault="00845EB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Ведение учета обращений граждан,  связанных с проблемами развития конкуренции</w:t>
            </w:r>
          </w:p>
        </w:tc>
        <w:tc>
          <w:tcPr>
            <w:tcW w:w="709" w:type="dxa"/>
          </w:tcPr>
          <w:p w:rsidR="00845EBC" w:rsidRDefault="00845EB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45EBC" w:rsidTr="000D0583">
        <w:tc>
          <w:tcPr>
            <w:tcW w:w="5070" w:type="dxa"/>
          </w:tcPr>
          <w:p w:rsidR="00845EBC" w:rsidRDefault="00845EB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того, чтобы конкуренция была добросовестной</w:t>
            </w:r>
          </w:p>
        </w:tc>
        <w:tc>
          <w:tcPr>
            <w:tcW w:w="708" w:type="dxa"/>
          </w:tcPr>
          <w:p w:rsidR="00845EBC" w:rsidRDefault="00845EB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845EBC" w:rsidRDefault="00845EBC" w:rsidP="009C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Юридическая защита предпринимателей</w:t>
            </w:r>
          </w:p>
        </w:tc>
        <w:tc>
          <w:tcPr>
            <w:tcW w:w="709" w:type="dxa"/>
          </w:tcPr>
          <w:p w:rsidR="00845EBC" w:rsidRDefault="00845EBC" w:rsidP="009C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45EBC" w:rsidTr="000D0583">
        <w:tc>
          <w:tcPr>
            <w:tcW w:w="5070" w:type="dxa"/>
          </w:tcPr>
          <w:p w:rsidR="00845EBC" w:rsidRDefault="00845EBC" w:rsidP="009C5667">
            <w:pPr>
              <w:pStyle w:val="a3"/>
              <w:numPr>
                <w:ilvl w:val="0"/>
                <w:numId w:val="6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того, чтобы все желающие заняться бизнесом могли получить эту возможность</w:t>
            </w:r>
          </w:p>
        </w:tc>
        <w:tc>
          <w:tcPr>
            <w:tcW w:w="708" w:type="dxa"/>
          </w:tcPr>
          <w:p w:rsidR="00845EBC" w:rsidRDefault="00845EBC" w:rsidP="009C56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11" w:type="dxa"/>
          </w:tcPr>
          <w:p w:rsidR="00845EBC" w:rsidRDefault="00845EBC" w:rsidP="009C5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Другое (пожалуйста, укажите) </w:t>
            </w:r>
          </w:p>
        </w:tc>
        <w:tc>
          <w:tcPr>
            <w:tcW w:w="709" w:type="dxa"/>
          </w:tcPr>
          <w:p w:rsidR="00845EBC" w:rsidRDefault="00845EBC" w:rsidP="009C56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460A5" w:rsidRPr="00260C9B" w:rsidRDefault="004460A5" w:rsidP="009C5667">
      <w:pPr>
        <w:spacing w:after="0" w:line="240" w:lineRule="auto"/>
        <w:ind w:left="360"/>
        <w:jc w:val="both"/>
        <w:rPr>
          <w:sz w:val="28"/>
          <w:szCs w:val="28"/>
        </w:rPr>
      </w:pPr>
    </w:p>
    <w:sectPr w:rsidR="004460A5" w:rsidRPr="00260C9B" w:rsidSect="0051414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2C3"/>
    <w:multiLevelType w:val="hybridMultilevel"/>
    <w:tmpl w:val="0762957C"/>
    <w:lvl w:ilvl="0" w:tplc="0908D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822A9"/>
    <w:multiLevelType w:val="hybridMultilevel"/>
    <w:tmpl w:val="79C2A608"/>
    <w:lvl w:ilvl="0" w:tplc="994C6D8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92789E"/>
    <w:multiLevelType w:val="multilevel"/>
    <w:tmpl w:val="4EA80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4211B"/>
    <w:multiLevelType w:val="hybridMultilevel"/>
    <w:tmpl w:val="E564F44E"/>
    <w:lvl w:ilvl="0" w:tplc="36FAA1F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F57AF5"/>
    <w:multiLevelType w:val="hybridMultilevel"/>
    <w:tmpl w:val="C936B310"/>
    <w:lvl w:ilvl="0" w:tplc="059CAE38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8D40ECA"/>
    <w:multiLevelType w:val="hybridMultilevel"/>
    <w:tmpl w:val="73EA7CB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E2418"/>
    <w:multiLevelType w:val="hybridMultilevel"/>
    <w:tmpl w:val="73EA7CB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E177D"/>
    <w:multiLevelType w:val="multilevel"/>
    <w:tmpl w:val="4F968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6ED405EC"/>
    <w:multiLevelType w:val="hybridMultilevel"/>
    <w:tmpl w:val="83C6E96E"/>
    <w:lvl w:ilvl="0" w:tplc="06C2A8E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149"/>
    <w:rsid w:val="000728EC"/>
    <w:rsid w:val="001006BB"/>
    <w:rsid w:val="001428BD"/>
    <w:rsid w:val="002126C0"/>
    <w:rsid w:val="00260C9B"/>
    <w:rsid w:val="00323A42"/>
    <w:rsid w:val="00360352"/>
    <w:rsid w:val="003B20F9"/>
    <w:rsid w:val="004460A5"/>
    <w:rsid w:val="00514149"/>
    <w:rsid w:val="007E7262"/>
    <w:rsid w:val="00845EBC"/>
    <w:rsid w:val="00895DF9"/>
    <w:rsid w:val="009C5667"/>
    <w:rsid w:val="00B121EB"/>
    <w:rsid w:val="00B20CC6"/>
    <w:rsid w:val="00C40FCE"/>
    <w:rsid w:val="00E1000C"/>
    <w:rsid w:val="00EC62DB"/>
    <w:rsid w:val="00FE2086"/>
    <w:rsid w:val="00FF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149"/>
    <w:pPr>
      <w:ind w:left="720"/>
      <w:contextualSpacing/>
    </w:pPr>
  </w:style>
  <w:style w:type="table" w:styleId="a4">
    <w:name w:val="Table Grid"/>
    <w:basedOn w:val="a1"/>
    <w:uiPriority w:val="59"/>
    <w:rsid w:val="0051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9748-2576-4BB7-9DCA-D99DA6E3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11</cp:revision>
  <cp:lastPrinted>2016-07-20T06:45:00Z</cp:lastPrinted>
  <dcterms:created xsi:type="dcterms:W3CDTF">2016-07-20T06:05:00Z</dcterms:created>
  <dcterms:modified xsi:type="dcterms:W3CDTF">2016-07-20T08:14:00Z</dcterms:modified>
</cp:coreProperties>
</file>